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DC" w:rsidRDefault="001E2EDC" w:rsidP="001E2EDC">
      <w:pPr>
        <w:pStyle w:val="a3"/>
        <w:spacing w:before="0"/>
        <w:rPr>
          <w:b/>
          <w:bCs/>
          <w:sz w:val="32"/>
        </w:rPr>
      </w:pPr>
      <w:r>
        <w:rPr>
          <w:b/>
          <w:bCs/>
          <w:sz w:val="32"/>
        </w:rPr>
        <w:t xml:space="preserve">ПОЛОЖЕНИЕ </w:t>
      </w:r>
    </w:p>
    <w:p w:rsidR="001E2EDC" w:rsidRDefault="001E2EDC" w:rsidP="001E2EDC">
      <w:pPr>
        <w:pStyle w:val="a3"/>
        <w:rPr>
          <w:b/>
          <w:bCs/>
          <w:sz w:val="32"/>
        </w:rPr>
      </w:pPr>
      <w:r>
        <w:rPr>
          <w:b/>
          <w:bCs/>
          <w:sz w:val="32"/>
        </w:rPr>
        <w:t>О Школьном  отряде Юных инспекторов движения (ЮИД)</w:t>
      </w:r>
    </w:p>
    <w:p w:rsidR="001E2EDC" w:rsidRDefault="001E2EDC" w:rsidP="001E2EDC">
      <w:pPr>
        <w:spacing w:before="280" w:after="280" w:line="240" w:lineRule="auto"/>
        <w:rPr>
          <w:rFonts w:ascii="Times New Roman" w:eastAsia="Times New Roman" w:hAnsi="Times New Roman"/>
          <w:b/>
          <w:bCs/>
          <w:sz w:val="28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4"/>
        </w:rPr>
        <w:t xml:space="preserve">                                               1. Общие положения</w:t>
      </w:r>
    </w:p>
    <w:p w:rsidR="001E2EDC" w:rsidRDefault="001E2EDC" w:rsidP="001E2EDC">
      <w:pPr>
        <w:pStyle w:val="21"/>
        <w:spacing w:line="240" w:lineRule="auto"/>
        <w:jc w:val="left"/>
      </w:pPr>
      <w:r>
        <w:rPr>
          <w:b/>
          <w:bCs/>
        </w:rPr>
        <w:t>Школьный отряд юных инспекторов движения  (далее  - отряд ЮИД)</w:t>
      </w:r>
      <w:r>
        <w:t xml:space="preserve">  является добровольны</w:t>
      </w:r>
      <w:r w:rsidR="002574C8">
        <w:t>м</w:t>
      </w:r>
      <w:r w:rsidR="00EF2482">
        <w:t xml:space="preserve"> объединением школьников МБОУ </w:t>
      </w:r>
      <w:r w:rsidR="002574C8">
        <w:t>Ш</w:t>
      </w:r>
      <w:r w:rsidR="00EF2482">
        <w:t>колы</w:t>
      </w:r>
      <w:r w:rsidR="002574C8">
        <w:t xml:space="preserve"> №51</w:t>
      </w:r>
      <w:r>
        <w:t xml:space="preserve"> г.</w:t>
      </w:r>
      <w:r w:rsidR="002574C8">
        <w:t>о</w:t>
      </w:r>
      <w:proofErr w:type="gramStart"/>
      <w:r w:rsidR="002574C8">
        <w:t>.С</w:t>
      </w:r>
      <w:proofErr w:type="gramEnd"/>
      <w:r w:rsidR="002574C8">
        <w:t>амара</w:t>
      </w:r>
      <w: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ПДДТТ и БДД.</w:t>
      </w:r>
    </w:p>
    <w:p w:rsidR="001E2EDC" w:rsidRDefault="001E2EDC" w:rsidP="001E2EDC">
      <w:pPr>
        <w:pStyle w:val="3"/>
        <w:tabs>
          <w:tab w:val="left" w:pos="0"/>
        </w:tabs>
        <w:spacing w:line="240" w:lineRule="auto"/>
        <w:rPr>
          <w:sz w:val="28"/>
        </w:rPr>
      </w:pPr>
      <w:r>
        <w:rPr>
          <w:sz w:val="28"/>
        </w:rPr>
        <w:t xml:space="preserve">                                      2. Цели и задачи отряда ЮИД</w:t>
      </w:r>
    </w:p>
    <w:p w:rsidR="001E2EDC" w:rsidRDefault="001E2EDC" w:rsidP="001E2EDC">
      <w:pPr>
        <w:spacing w:before="280" w:after="28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2.1  Цель:</w:t>
      </w:r>
    </w:p>
    <w:p w:rsidR="001E2EDC" w:rsidRDefault="001E2EDC" w:rsidP="001E2EDC">
      <w:pPr>
        <w:spacing w:before="280" w:after="280" w:line="240" w:lineRule="auto"/>
        <w:jc w:val="both"/>
        <w:rPr>
          <w:rFonts w:ascii="Times New Roman" w:eastAsia="Times New Roman" w:hAnsi="Times New Roman"/>
          <w:sz w:val="26"/>
          <w:szCs w:val="24"/>
          <w:u w:val="single"/>
        </w:rPr>
      </w:pPr>
      <w:r>
        <w:rPr>
          <w:rFonts w:ascii="Times New Roman" w:eastAsia="Times New Roman" w:hAnsi="Times New Roman"/>
          <w:sz w:val="26"/>
          <w:szCs w:val="24"/>
          <w:u w:val="single"/>
        </w:rPr>
        <w:t xml:space="preserve">Создание организационно-педагогических условий </w:t>
      </w:r>
      <w:proofErr w:type="gramStart"/>
      <w:r>
        <w:rPr>
          <w:rFonts w:ascii="Times New Roman" w:eastAsia="Times New Roman" w:hAnsi="Times New Roman"/>
          <w:sz w:val="26"/>
          <w:szCs w:val="24"/>
          <w:u w:val="single"/>
        </w:rPr>
        <w:t>для</w:t>
      </w:r>
      <w:proofErr w:type="gramEnd"/>
      <w:r>
        <w:rPr>
          <w:rFonts w:ascii="Times New Roman" w:eastAsia="Times New Roman" w:hAnsi="Times New Roman"/>
          <w:sz w:val="26"/>
          <w:szCs w:val="24"/>
          <w:u w:val="single"/>
        </w:rPr>
        <w:t xml:space="preserve">: </w:t>
      </w:r>
    </w:p>
    <w:p w:rsidR="001E2EDC" w:rsidRDefault="001E2EDC" w:rsidP="001E2EDC">
      <w:pPr>
        <w:numPr>
          <w:ilvl w:val="0"/>
          <w:numId w:val="2"/>
        </w:numPr>
        <w:tabs>
          <w:tab w:val="left" w:pos="720"/>
        </w:tabs>
        <w:spacing w:before="28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активизации школьных коллективов в работе по предупреждению детского дорожно-транспортного травматизма (далее ПДДТТ); </w:t>
      </w:r>
    </w:p>
    <w:p w:rsidR="001E2EDC" w:rsidRDefault="001E2EDC" w:rsidP="001E2EDC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совершенствования внеурочной и внешкольной работы по БДД;</w:t>
      </w:r>
    </w:p>
    <w:p w:rsidR="001E2EDC" w:rsidRDefault="001E2EDC" w:rsidP="001E2EDC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организации социально-активного досуга детей и подростков; </w:t>
      </w:r>
    </w:p>
    <w:p w:rsidR="001E2EDC" w:rsidRDefault="001E2EDC" w:rsidP="001E2EDC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формирования у детей активной жизненной позиции, пропаганды здорового образа жизни; </w:t>
      </w:r>
    </w:p>
    <w:p w:rsidR="001E2EDC" w:rsidRDefault="001E2EDC" w:rsidP="001E2EDC">
      <w:pPr>
        <w:numPr>
          <w:ilvl w:val="0"/>
          <w:numId w:val="2"/>
        </w:numPr>
        <w:tabs>
          <w:tab w:val="left" w:pos="720"/>
        </w:tabs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саморазвития детей и подростков в конкретном виде деятельности. </w:t>
      </w:r>
    </w:p>
    <w:p w:rsidR="001E2EDC" w:rsidRDefault="001E2EDC" w:rsidP="001E2EDC">
      <w:pPr>
        <w:pStyle w:val="31"/>
        <w:spacing w:line="240" w:lineRule="auto"/>
        <w:rPr>
          <w:b/>
          <w:bCs/>
        </w:rPr>
      </w:pPr>
      <w:r>
        <w:rPr>
          <w:b/>
          <w:bCs/>
        </w:rPr>
        <w:t>2.2   Задачи</w:t>
      </w:r>
    </w:p>
    <w:p w:rsidR="001E2EDC" w:rsidRDefault="001E2EDC" w:rsidP="001E2EDC">
      <w:pPr>
        <w:numPr>
          <w:ilvl w:val="0"/>
          <w:numId w:val="3"/>
        </w:numPr>
        <w:tabs>
          <w:tab w:val="left" w:pos="720"/>
        </w:tabs>
        <w:spacing w:before="28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усовершенствование полученных детьми знаний Правил дорожного движения (далее - ПДД);</w:t>
      </w:r>
    </w:p>
    <w:p w:rsidR="001E2EDC" w:rsidRDefault="001E2EDC" w:rsidP="001E2EDC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широкое привлечение школьников к пропаганде правил безопасного поведения на дорогах; </w:t>
      </w:r>
    </w:p>
    <w:p w:rsidR="001E2EDC" w:rsidRDefault="001E2EDC" w:rsidP="001E2EDC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воспитание у детей чувства ответственности, высокой культуры участника дорожного движения, коллективизма;</w:t>
      </w:r>
    </w:p>
    <w:p w:rsidR="001E2EDC" w:rsidRDefault="001E2EDC" w:rsidP="001E2EDC">
      <w:pPr>
        <w:numPr>
          <w:ilvl w:val="0"/>
          <w:numId w:val="3"/>
        </w:numPr>
        <w:tabs>
          <w:tab w:val="left" w:pos="720"/>
        </w:tabs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овладение практическими навыками работы по пропаганде ПДД.</w:t>
      </w:r>
    </w:p>
    <w:p w:rsidR="001E2EDC" w:rsidRDefault="001E2EDC" w:rsidP="001E2EDC">
      <w:pPr>
        <w:pStyle w:val="4"/>
        <w:tabs>
          <w:tab w:val="left" w:pos="0"/>
        </w:tabs>
        <w:spacing w:line="240" w:lineRule="auto"/>
      </w:pPr>
      <w:r>
        <w:t xml:space="preserve">         3. Организационно-правовые основы деятельности отряда ЮИД</w:t>
      </w:r>
    </w:p>
    <w:p w:rsidR="001E2EDC" w:rsidRDefault="001E2EDC" w:rsidP="001E2EDC">
      <w:pPr>
        <w:numPr>
          <w:ilvl w:val="0"/>
          <w:numId w:val="4"/>
        </w:numPr>
        <w:tabs>
          <w:tab w:val="left" w:pos="720"/>
        </w:tabs>
        <w:spacing w:before="28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Школьный Отряд Ю</w:t>
      </w:r>
      <w:r w:rsidR="00EF2482">
        <w:rPr>
          <w:rFonts w:ascii="Times New Roman" w:hAnsi="Times New Roman"/>
          <w:sz w:val="24"/>
        </w:rPr>
        <w:t>ИД формируется из числа обучающихся</w:t>
      </w:r>
      <w:r>
        <w:rPr>
          <w:rFonts w:ascii="Times New Roman" w:hAnsi="Times New Roman"/>
          <w:sz w:val="24"/>
        </w:rPr>
        <w:t xml:space="preserve"> школы - членов школьных отрядов ЮИД;</w:t>
      </w:r>
    </w:p>
    <w:p w:rsidR="001E2EDC" w:rsidRDefault="001E2EDC" w:rsidP="001E2EDC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членами</w:t>
      </w:r>
      <w:r w:rsidR="00EF2482">
        <w:rPr>
          <w:rFonts w:ascii="Times New Roman" w:eastAsia="Times New Roman" w:hAnsi="Times New Roman"/>
          <w:sz w:val="24"/>
          <w:szCs w:val="24"/>
        </w:rPr>
        <w:t xml:space="preserve"> отрядов ЮИД могут быть </w:t>
      </w:r>
      <w:proofErr w:type="gramStart"/>
      <w:r w:rsidR="00EF2482">
        <w:rPr>
          <w:rFonts w:ascii="Times New Roman" w:eastAsia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возрасте от 10 до 17 лет, изъявившие желание активно участвовать в работе по пропаганде ПДД и профилактике ДДТТ; </w:t>
      </w:r>
    </w:p>
    <w:p w:rsidR="001E2EDC" w:rsidRDefault="001E2EDC" w:rsidP="001E2EDC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:rsidR="001E2EDC" w:rsidRDefault="001E2EDC" w:rsidP="001E2EDC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приём в члены отряда ЮИД проводится на ос</w:t>
      </w:r>
      <w:r w:rsidR="00EF2482">
        <w:rPr>
          <w:rFonts w:ascii="Times New Roman" w:hAnsi="Times New Roman"/>
          <w:sz w:val="24"/>
        </w:rPr>
        <w:t>нове устного заявления обучающегос</w:t>
      </w:r>
      <w:bookmarkStart w:id="0" w:name="_GoBack"/>
      <w:bookmarkEnd w:id="0"/>
      <w:r w:rsidR="00EF2482">
        <w:rPr>
          <w:rFonts w:ascii="Times New Roman" w:hAnsi="Times New Roman"/>
          <w:sz w:val="24"/>
        </w:rPr>
        <w:t>я</w:t>
      </w:r>
      <w:r>
        <w:rPr>
          <w:rFonts w:ascii="Times New Roman" w:hAnsi="Times New Roman"/>
          <w:sz w:val="24"/>
        </w:rPr>
        <w:t xml:space="preserve"> на сборе школьного отряда; </w:t>
      </w:r>
    </w:p>
    <w:p w:rsidR="001E2EDC" w:rsidRDefault="001E2EDC" w:rsidP="001E2EDC">
      <w:pPr>
        <w:numPr>
          <w:ilvl w:val="0"/>
          <w:numId w:val="4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lastRenderedPageBreak/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  <w:proofErr w:type="gramEnd"/>
    </w:p>
    <w:p w:rsidR="001E2EDC" w:rsidRDefault="001E2EDC" w:rsidP="001E2EDC">
      <w:pPr>
        <w:numPr>
          <w:ilvl w:val="0"/>
          <w:numId w:val="4"/>
        </w:numPr>
        <w:tabs>
          <w:tab w:val="left" w:pos="720"/>
        </w:tabs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конце учебного года подводятся итоги работы школьного отряда ЮИД.</w:t>
      </w:r>
    </w:p>
    <w:p w:rsidR="001E2EDC" w:rsidRDefault="001E2EDC" w:rsidP="001E2EDC">
      <w:pPr>
        <w:pStyle w:val="21"/>
        <w:spacing w:line="24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4. Деятельность школьного отряда ЮИД </w:t>
      </w:r>
    </w:p>
    <w:p w:rsidR="001E2EDC" w:rsidRDefault="001E2EDC" w:rsidP="001E2EDC">
      <w:pPr>
        <w:pStyle w:val="21"/>
        <w:spacing w:line="240" w:lineRule="auto"/>
      </w:pPr>
      <w:r>
        <w:rPr>
          <w:u w:val="single"/>
        </w:rPr>
        <w:t>Школьный отряд ЮИД</w:t>
      </w:r>
      <w:r>
        <w:t xml:space="preserve"> осуществляет работу по основным направлениям, (видам деятельности):</w:t>
      </w:r>
    </w:p>
    <w:p w:rsidR="001E2EDC" w:rsidRDefault="001E2EDC" w:rsidP="001E2EDC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Информационная деятельность –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 </w:t>
      </w:r>
    </w:p>
    <w:p w:rsidR="001E2EDC" w:rsidRDefault="001E2EDC" w:rsidP="001E2EDC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Пропагандистская деятельность  -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 </w:t>
      </w:r>
    </w:p>
    <w:p w:rsidR="001E2EDC" w:rsidRDefault="001E2EDC" w:rsidP="001E2EDC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Шефская деятельность -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:rsidR="001E2EDC" w:rsidRDefault="001E2EDC" w:rsidP="001E2EDC">
      <w:pPr>
        <w:spacing w:before="280" w:after="28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Патрульная деятельность -</w:t>
      </w:r>
      <w:r>
        <w:rPr>
          <w:rFonts w:ascii="Times New Roman" w:eastAsia="Times New Roman" w:hAnsi="Times New Roman"/>
          <w:sz w:val="24"/>
          <w:szCs w:val="24"/>
        </w:rPr>
        <w:t xml:space="preserve"> участие в районных акциях по безопасности дорожного движения,  составление маршрутов безопасного подхода к школе, разработка карты опасных зон перехода п</w:t>
      </w:r>
      <w:r w:rsidR="002574C8">
        <w:rPr>
          <w:rFonts w:ascii="Times New Roman" w:eastAsia="Times New Roman" w:hAnsi="Times New Roman"/>
          <w:sz w:val="24"/>
          <w:szCs w:val="24"/>
        </w:rPr>
        <w:t>роезжей части в посёлке «Рубежное»</w:t>
      </w:r>
      <w:r>
        <w:rPr>
          <w:rFonts w:ascii="Times New Roman" w:eastAsia="Times New Roman" w:hAnsi="Times New Roman"/>
          <w:sz w:val="24"/>
          <w:szCs w:val="24"/>
        </w:rPr>
        <w:t>, выпуск «молний» по результатам патруля и рейдов, возможные элементы патрулирования по предупреждению нарушений ПДД со стороны детей и подростков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 сопровождении инспектора ОГИБДД, организатора по работе с ЮИД,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gramEnd"/>
    </w:p>
    <w:p w:rsidR="001E2EDC" w:rsidRDefault="001E2EDC" w:rsidP="001E2EDC">
      <w:pPr>
        <w:pStyle w:val="21"/>
        <w:spacing w:line="240" w:lineRule="auto"/>
      </w:pPr>
    </w:p>
    <w:p w:rsidR="001E2EDC" w:rsidRDefault="001E2EDC" w:rsidP="001E2EDC">
      <w:pPr>
        <w:pStyle w:val="4"/>
        <w:tabs>
          <w:tab w:val="left" w:pos="0"/>
        </w:tabs>
        <w:spacing w:line="240" w:lineRule="auto"/>
        <w:jc w:val="center"/>
      </w:pPr>
      <w:r>
        <w:t>5. Права и обязанности членов отряда ЮИД</w:t>
      </w:r>
    </w:p>
    <w:p w:rsidR="001E2EDC" w:rsidRDefault="001E2EDC" w:rsidP="001E2EDC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Юный инспектор движения имеет право:</w:t>
      </w:r>
    </w:p>
    <w:p w:rsidR="001E2EDC" w:rsidRDefault="001E2EDC" w:rsidP="001E2EDC">
      <w:pPr>
        <w:numPr>
          <w:ilvl w:val="0"/>
          <w:numId w:val="5"/>
        </w:numPr>
        <w:tabs>
          <w:tab w:val="left" w:pos="720"/>
        </w:tabs>
        <w:spacing w:before="28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участвовать в обсуждении всех вопросов, относящихся к деятельности отряда и вносить свои предложения; </w:t>
      </w:r>
    </w:p>
    <w:p w:rsidR="001E2EDC" w:rsidRDefault="001E2EDC" w:rsidP="001E2EDC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избирать и быть избранным в штаб отряда;  </w:t>
      </w:r>
    </w:p>
    <w:p w:rsidR="001E2EDC" w:rsidRDefault="001E2EDC" w:rsidP="001E2EDC">
      <w:pPr>
        <w:numPr>
          <w:ilvl w:val="0"/>
          <w:numId w:val="5"/>
        </w:numPr>
        <w:tabs>
          <w:tab w:val="left" w:pos="720"/>
        </w:tabs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принимать участие в слетах, конкурсах, смотрах, соревнованиях по безопасности дорожного движения. </w:t>
      </w:r>
    </w:p>
    <w:p w:rsidR="001E2EDC" w:rsidRDefault="001E2EDC" w:rsidP="001E2EDC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Юный инспектор движения обязан:</w:t>
      </w:r>
    </w:p>
    <w:p w:rsidR="001E2EDC" w:rsidRDefault="001E2EDC" w:rsidP="001E2EDC">
      <w:pPr>
        <w:numPr>
          <w:ilvl w:val="0"/>
          <w:numId w:val="6"/>
        </w:numPr>
        <w:tabs>
          <w:tab w:val="left" w:pos="720"/>
        </w:tabs>
        <w:spacing w:before="28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активно участвовать в делах отряда, своевременно и точно выполнять задания; </w:t>
      </w:r>
    </w:p>
    <w:p w:rsidR="001E2EDC" w:rsidRDefault="001E2EDC" w:rsidP="001E2EDC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изучать ПДД и быть примером в их соблюдении; </w:t>
      </w:r>
    </w:p>
    <w:p w:rsidR="001E2EDC" w:rsidRDefault="001E2EDC" w:rsidP="001E2EDC">
      <w:pPr>
        <w:numPr>
          <w:ilvl w:val="0"/>
          <w:numId w:val="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пропагандировать среди детей младшего возраста и сверстников правила безопасного поведения на улицах и дорогах; </w:t>
      </w:r>
    </w:p>
    <w:p w:rsidR="001E2EDC" w:rsidRDefault="001E2EDC" w:rsidP="001E2EDC">
      <w:pPr>
        <w:numPr>
          <w:ilvl w:val="0"/>
          <w:numId w:val="6"/>
        </w:numPr>
        <w:tabs>
          <w:tab w:val="left" w:pos="720"/>
        </w:tabs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участвовать в предупреждении нарушений детьми ПДД, беречь и укреплять общественный правопорядок.</w:t>
      </w:r>
    </w:p>
    <w:p w:rsidR="001E2EDC" w:rsidRDefault="001E2EDC" w:rsidP="001E2EDC">
      <w:pPr>
        <w:pStyle w:val="4"/>
        <w:tabs>
          <w:tab w:val="left" w:pos="0"/>
        </w:tabs>
        <w:spacing w:line="240" w:lineRule="auto"/>
        <w:jc w:val="center"/>
      </w:pPr>
      <w:r>
        <w:lastRenderedPageBreak/>
        <w:t>6. Атрибуты отряда ЮИД</w:t>
      </w:r>
    </w:p>
    <w:p w:rsidR="001E2EDC" w:rsidRDefault="001E2EDC" w:rsidP="001E2EDC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эмблема; </w:t>
      </w:r>
    </w:p>
    <w:p w:rsidR="001E2EDC" w:rsidRDefault="001E2EDC" w:rsidP="001E2EDC">
      <w:pPr>
        <w:numPr>
          <w:ilvl w:val="0"/>
          <w:numId w:val="7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девиз; </w:t>
      </w:r>
    </w:p>
    <w:p w:rsidR="001E2EDC" w:rsidRDefault="001E2EDC" w:rsidP="001E2EDC">
      <w:pPr>
        <w:numPr>
          <w:ilvl w:val="0"/>
          <w:numId w:val="7"/>
        </w:numPr>
        <w:tabs>
          <w:tab w:val="left" w:pos="720"/>
        </w:tabs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элементы парадной формы. </w:t>
      </w:r>
    </w:p>
    <w:p w:rsidR="001E2EDC" w:rsidRDefault="001E2EDC" w:rsidP="001E2EDC">
      <w:pPr>
        <w:pStyle w:val="a6"/>
        <w:spacing w:line="240" w:lineRule="auto"/>
        <w:rPr>
          <w:color w:val="auto"/>
        </w:rPr>
      </w:pPr>
      <w:r>
        <w:rPr>
          <w:color w:val="auto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:rsidR="001E2EDC" w:rsidRDefault="001E2EDC" w:rsidP="001E2EDC">
      <w:pPr>
        <w:pStyle w:val="4"/>
        <w:tabs>
          <w:tab w:val="left" w:pos="0"/>
        </w:tabs>
        <w:spacing w:line="240" w:lineRule="auto"/>
        <w:jc w:val="center"/>
      </w:pPr>
      <w:r>
        <w:t>7. Документация отряда ЮИД</w:t>
      </w:r>
    </w:p>
    <w:p w:rsidR="001E2EDC" w:rsidRDefault="001E2EDC" w:rsidP="001E2EDC">
      <w:pPr>
        <w:numPr>
          <w:ilvl w:val="0"/>
          <w:numId w:val="8"/>
        </w:numPr>
        <w:tabs>
          <w:tab w:val="left" w:pos="720"/>
        </w:tabs>
        <w:spacing w:before="28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паспорт отряда (список членов отряда, атрибуты отряда и пр.); </w:t>
      </w:r>
    </w:p>
    <w:p w:rsidR="001E2EDC" w:rsidRDefault="001E2EDC" w:rsidP="001E2EDC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план работы с отрядом на учебный год; </w:t>
      </w:r>
    </w:p>
    <w:p w:rsidR="001E2EDC" w:rsidRDefault="001E2EDC" w:rsidP="001E2EDC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положения о райо</w:t>
      </w:r>
      <w:r w:rsidR="00102849">
        <w:rPr>
          <w:rFonts w:ascii="Times New Roman" w:eastAsia="Times New Roman" w:hAnsi="Times New Roman"/>
          <w:sz w:val="24"/>
          <w:szCs w:val="24"/>
        </w:rPr>
        <w:t>нных, городских, всероссийских</w:t>
      </w:r>
      <w:r>
        <w:rPr>
          <w:rFonts w:ascii="Times New Roman" w:eastAsia="Times New Roman" w:hAnsi="Times New Roman"/>
          <w:sz w:val="24"/>
          <w:szCs w:val="24"/>
        </w:rPr>
        <w:t xml:space="preserve"> мероприятиях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</w:p>
    <w:p w:rsidR="001E2EDC" w:rsidRDefault="001E2EDC" w:rsidP="001E2EDC">
      <w:pPr>
        <w:numPr>
          <w:ilvl w:val="0"/>
          <w:numId w:val="8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журнал учета проводимых мероприятий; </w:t>
      </w:r>
    </w:p>
    <w:p w:rsidR="001E2EDC" w:rsidRDefault="001E2EDC" w:rsidP="001E2EDC">
      <w:pPr>
        <w:numPr>
          <w:ilvl w:val="0"/>
          <w:numId w:val="8"/>
        </w:numPr>
        <w:tabs>
          <w:tab w:val="left" w:pos="720"/>
        </w:tabs>
        <w:spacing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другое.</w:t>
      </w:r>
    </w:p>
    <w:p w:rsidR="00DA1D7F" w:rsidRDefault="00DA1D7F"/>
    <w:sectPr w:rsidR="00DA1D7F" w:rsidSect="00A7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E32"/>
    <w:rsid w:val="00102849"/>
    <w:rsid w:val="001E2EDC"/>
    <w:rsid w:val="002574C8"/>
    <w:rsid w:val="008470F3"/>
    <w:rsid w:val="00A76871"/>
    <w:rsid w:val="00D74E32"/>
    <w:rsid w:val="00DA1D7F"/>
    <w:rsid w:val="00EF2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DC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E2EDC"/>
    <w:pPr>
      <w:keepNext/>
      <w:numPr>
        <w:ilvl w:val="2"/>
        <w:numId w:val="1"/>
      </w:numPr>
      <w:spacing w:before="280" w:after="280" w:line="360" w:lineRule="auto"/>
      <w:jc w:val="both"/>
      <w:outlineLvl w:val="2"/>
    </w:pPr>
    <w:rPr>
      <w:rFonts w:ascii="Times New Roman" w:eastAsia="Times New Roman" w:hAnsi="Times New Roman"/>
      <w:b/>
      <w:bCs/>
      <w:sz w:val="32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1E2EDC"/>
    <w:pPr>
      <w:keepNext/>
      <w:numPr>
        <w:ilvl w:val="3"/>
        <w:numId w:val="1"/>
      </w:numPr>
      <w:spacing w:before="280" w:after="28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E2EDC"/>
    <w:rPr>
      <w:rFonts w:ascii="Times New Roman" w:eastAsia="Times New Roman" w:hAnsi="Times New Roman" w:cs="Calibri"/>
      <w:b/>
      <w:bCs/>
      <w:sz w:val="32"/>
      <w:szCs w:val="36"/>
      <w:lang w:eastAsia="ar-SA"/>
    </w:rPr>
  </w:style>
  <w:style w:type="character" w:customStyle="1" w:styleId="40">
    <w:name w:val="Заголовок 4 Знак"/>
    <w:basedOn w:val="a0"/>
    <w:link w:val="4"/>
    <w:semiHidden/>
    <w:rsid w:val="001E2EDC"/>
    <w:rPr>
      <w:rFonts w:ascii="Times New Roman" w:eastAsia="Times New Roman" w:hAnsi="Times New Roman" w:cs="Calibri"/>
      <w:b/>
      <w:bCs/>
      <w:sz w:val="28"/>
      <w:szCs w:val="36"/>
      <w:lang w:eastAsia="ar-SA"/>
    </w:rPr>
  </w:style>
  <w:style w:type="paragraph" w:styleId="a3">
    <w:name w:val="Title"/>
    <w:basedOn w:val="a"/>
    <w:next w:val="a4"/>
    <w:link w:val="a5"/>
    <w:qFormat/>
    <w:rsid w:val="001E2EDC"/>
    <w:pPr>
      <w:spacing w:before="280" w:after="280" w:line="240" w:lineRule="auto"/>
      <w:jc w:val="center"/>
    </w:pPr>
    <w:rPr>
      <w:rFonts w:ascii="Times New Roman" w:eastAsia="Times New Roman" w:hAnsi="Times New Roman"/>
      <w:kern w:val="2"/>
      <w:sz w:val="36"/>
      <w:szCs w:val="48"/>
    </w:rPr>
  </w:style>
  <w:style w:type="character" w:customStyle="1" w:styleId="a5">
    <w:name w:val="Название Знак"/>
    <w:basedOn w:val="a0"/>
    <w:link w:val="a3"/>
    <w:rsid w:val="001E2EDC"/>
    <w:rPr>
      <w:rFonts w:ascii="Times New Roman" w:eastAsia="Times New Roman" w:hAnsi="Times New Roman" w:cs="Calibri"/>
      <w:kern w:val="2"/>
      <w:sz w:val="36"/>
      <w:szCs w:val="48"/>
      <w:lang w:eastAsia="ar-SA"/>
    </w:rPr>
  </w:style>
  <w:style w:type="paragraph" w:styleId="a6">
    <w:name w:val="Body Text"/>
    <w:basedOn w:val="a"/>
    <w:link w:val="a7"/>
    <w:semiHidden/>
    <w:unhideWhenUsed/>
    <w:rsid w:val="001E2EDC"/>
    <w:pPr>
      <w:spacing w:before="280" w:after="280" w:line="360" w:lineRule="auto"/>
      <w:jc w:val="both"/>
    </w:pPr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1E2EDC"/>
    <w:rPr>
      <w:rFonts w:ascii="Times New Roman" w:eastAsia="Times New Roman" w:hAnsi="Times New Roman" w:cs="Calibri"/>
      <w:color w:val="FF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E2EDC"/>
    <w:pPr>
      <w:spacing w:before="280" w:after="28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1E2EDC"/>
    <w:pPr>
      <w:spacing w:before="280" w:after="280" w:line="36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a4">
    <w:name w:val="Subtitle"/>
    <w:basedOn w:val="a"/>
    <w:next w:val="a"/>
    <w:link w:val="a8"/>
    <w:uiPriority w:val="11"/>
    <w:qFormat/>
    <w:rsid w:val="001E2E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1E2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EDC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E2EDC"/>
    <w:pPr>
      <w:keepNext/>
      <w:numPr>
        <w:ilvl w:val="2"/>
        <w:numId w:val="1"/>
      </w:numPr>
      <w:spacing w:before="280" w:after="280" w:line="360" w:lineRule="auto"/>
      <w:jc w:val="both"/>
      <w:outlineLvl w:val="2"/>
    </w:pPr>
    <w:rPr>
      <w:rFonts w:ascii="Times New Roman" w:eastAsia="Times New Roman" w:hAnsi="Times New Roman"/>
      <w:b/>
      <w:bCs/>
      <w:sz w:val="32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1E2EDC"/>
    <w:pPr>
      <w:keepNext/>
      <w:numPr>
        <w:ilvl w:val="3"/>
        <w:numId w:val="1"/>
      </w:numPr>
      <w:spacing w:before="280" w:after="280" w:line="36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E2EDC"/>
    <w:rPr>
      <w:rFonts w:ascii="Times New Roman" w:eastAsia="Times New Roman" w:hAnsi="Times New Roman" w:cs="Calibri"/>
      <w:b/>
      <w:bCs/>
      <w:sz w:val="32"/>
      <w:szCs w:val="36"/>
      <w:lang w:eastAsia="ar-SA"/>
    </w:rPr>
  </w:style>
  <w:style w:type="character" w:customStyle="1" w:styleId="40">
    <w:name w:val="Заголовок 4 Знак"/>
    <w:basedOn w:val="a0"/>
    <w:link w:val="4"/>
    <w:semiHidden/>
    <w:rsid w:val="001E2EDC"/>
    <w:rPr>
      <w:rFonts w:ascii="Times New Roman" w:eastAsia="Times New Roman" w:hAnsi="Times New Roman" w:cs="Calibri"/>
      <w:b/>
      <w:bCs/>
      <w:sz w:val="28"/>
      <w:szCs w:val="36"/>
      <w:lang w:eastAsia="ar-SA"/>
    </w:rPr>
  </w:style>
  <w:style w:type="paragraph" w:styleId="a3">
    <w:name w:val="Title"/>
    <w:basedOn w:val="a"/>
    <w:next w:val="a4"/>
    <w:link w:val="a5"/>
    <w:qFormat/>
    <w:rsid w:val="001E2EDC"/>
    <w:pPr>
      <w:spacing w:before="280" w:after="280" w:line="240" w:lineRule="auto"/>
      <w:jc w:val="center"/>
    </w:pPr>
    <w:rPr>
      <w:rFonts w:ascii="Times New Roman" w:eastAsia="Times New Roman" w:hAnsi="Times New Roman"/>
      <w:kern w:val="2"/>
      <w:sz w:val="36"/>
      <w:szCs w:val="48"/>
    </w:rPr>
  </w:style>
  <w:style w:type="character" w:customStyle="1" w:styleId="a5">
    <w:name w:val="Название Знак"/>
    <w:basedOn w:val="a0"/>
    <w:link w:val="a3"/>
    <w:rsid w:val="001E2EDC"/>
    <w:rPr>
      <w:rFonts w:ascii="Times New Roman" w:eastAsia="Times New Roman" w:hAnsi="Times New Roman" w:cs="Calibri"/>
      <w:kern w:val="2"/>
      <w:sz w:val="36"/>
      <w:szCs w:val="48"/>
      <w:lang w:eastAsia="ar-SA"/>
    </w:rPr>
  </w:style>
  <w:style w:type="paragraph" w:styleId="a6">
    <w:name w:val="Body Text"/>
    <w:basedOn w:val="a"/>
    <w:link w:val="a7"/>
    <w:semiHidden/>
    <w:unhideWhenUsed/>
    <w:rsid w:val="001E2EDC"/>
    <w:pPr>
      <w:spacing w:before="280" w:after="280" w:line="360" w:lineRule="auto"/>
      <w:jc w:val="both"/>
    </w:pPr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1E2EDC"/>
    <w:rPr>
      <w:rFonts w:ascii="Times New Roman" w:eastAsia="Times New Roman" w:hAnsi="Times New Roman" w:cs="Calibri"/>
      <w:color w:val="FF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E2EDC"/>
    <w:pPr>
      <w:spacing w:before="280" w:after="28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1">
    <w:name w:val="Основной текст 31"/>
    <w:basedOn w:val="a"/>
    <w:rsid w:val="001E2EDC"/>
    <w:pPr>
      <w:spacing w:before="280" w:after="280" w:line="36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a4">
    <w:name w:val="Subtitle"/>
    <w:basedOn w:val="a"/>
    <w:next w:val="a"/>
    <w:link w:val="a8"/>
    <w:uiPriority w:val="11"/>
    <w:qFormat/>
    <w:rsid w:val="001E2E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1E2E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8</cp:revision>
  <dcterms:created xsi:type="dcterms:W3CDTF">2014-08-13T06:20:00Z</dcterms:created>
  <dcterms:modified xsi:type="dcterms:W3CDTF">2020-08-11T10:21:00Z</dcterms:modified>
</cp:coreProperties>
</file>